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A6CC">
      <w:pPr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附件2</w:t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  <w:r>
        <w:rPr>
          <w:rFonts w:hint="eastAsia"/>
          <w:color w:val="auto"/>
          <w:sz w:val="28"/>
          <w:szCs w:val="28"/>
        </w:rPr>
        <w:tab/>
      </w:r>
    </w:p>
    <w:tbl>
      <w:tblPr>
        <w:tblStyle w:val="3"/>
        <w:tblpPr w:leftFromText="180" w:rightFromText="180" w:vertAnchor="text" w:horzAnchor="page" w:tblpX="2151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8435"/>
      </w:tblGrid>
      <w:tr w14:paraId="4B67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99" w:type="dxa"/>
            <w:gridSpan w:val="2"/>
            <w:vAlign w:val="center"/>
          </w:tcPr>
          <w:p w14:paraId="10709DEE">
            <w:pPr>
              <w:ind w:left="1400" w:hanging="1400" w:hangingChars="500"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color w:val="auto"/>
                <w:sz w:val="28"/>
                <w:szCs w:val="28"/>
              </w:rPr>
              <w:t>金华职业技术学院医学院设备采购调研市场调研报名登记表</w:t>
            </w:r>
            <w:bookmarkEnd w:id="0"/>
          </w:p>
        </w:tc>
      </w:tr>
      <w:tr w14:paraId="3812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</w:tcPr>
          <w:p w14:paraId="580D408F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参加项目及设备名称</w:t>
            </w:r>
          </w:p>
        </w:tc>
        <w:tc>
          <w:tcPr>
            <w:tcW w:w="8435" w:type="dxa"/>
          </w:tcPr>
          <w:p w14:paraId="0F728984">
            <w:pPr>
              <w:rPr>
                <w:color w:val="auto"/>
                <w:sz w:val="28"/>
                <w:szCs w:val="28"/>
              </w:rPr>
            </w:pPr>
          </w:p>
        </w:tc>
      </w:tr>
      <w:tr w14:paraId="382A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</w:tcPr>
          <w:p w14:paraId="2F0ACFF6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设备品牌型号</w:t>
            </w:r>
          </w:p>
        </w:tc>
        <w:tc>
          <w:tcPr>
            <w:tcW w:w="8435" w:type="dxa"/>
          </w:tcPr>
          <w:p w14:paraId="4CD8E735">
            <w:pPr>
              <w:rPr>
                <w:color w:val="auto"/>
                <w:sz w:val="28"/>
                <w:szCs w:val="28"/>
              </w:rPr>
            </w:pPr>
          </w:p>
        </w:tc>
      </w:tr>
      <w:tr w14:paraId="73A5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</w:tcPr>
          <w:p w14:paraId="5C9805D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报名公司</w:t>
            </w:r>
          </w:p>
        </w:tc>
        <w:tc>
          <w:tcPr>
            <w:tcW w:w="8435" w:type="dxa"/>
          </w:tcPr>
          <w:p w14:paraId="4F25AE86">
            <w:pPr>
              <w:rPr>
                <w:color w:val="auto"/>
                <w:sz w:val="28"/>
                <w:szCs w:val="28"/>
              </w:rPr>
            </w:pPr>
          </w:p>
        </w:tc>
      </w:tr>
      <w:tr w14:paraId="7514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</w:tcPr>
          <w:p w14:paraId="23373FD1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8435" w:type="dxa"/>
          </w:tcPr>
          <w:p w14:paraId="1997F165">
            <w:pPr>
              <w:rPr>
                <w:color w:val="auto"/>
                <w:sz w:val="28"/>
                <w:szCs w:val="28"/>
              </w:rPr>
            </w:pPr>
          </w:p>
        </w:tc>
      </w:tr>
      <w:tr w14:paraId="27A2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4" w:type="dxa"/>
          </w:tcPr>
          <w:p w14:paraId="2D88B3A0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8435" w:type="dxa"/>
          </w:tcPr>
          <w:p w14:paraId="705FD604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18E187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1F05CD0B">
      <w:pPr>
        <w:rPr>
          <w:sz w:val="28"/>
          <w:szCs w:val="28"/>
        </w:rPr>
      </w:pPr>
    </w:p>
    <w:p w14:paraId="3C97EC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</w:t>
      </w:r>
    </w:p>
    <w:p w14:paraId="2B6BCFD9">
      <w:pPr>
        <w:rPr>
          <w:sz w:val="28"/>
          <w:szCs w:val="28"/>
        </w:rPr>
      </w:pPr>
    </w:p>
    <w:p w14:paraId="6211902C">
      <w:pPr>
        <w:rPr>
          <w:sz w:val="28"/>
          <w:szCs w:val="28"/>
        </w:rPr>
      </w:pPr>
    </w:p>
    <w:p w14:paraId="77CE5B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2383"/>
    <w:rsid w:val="180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2026-06-22T08:31:00Z</dcterms:created>
  <dc:creator>yxy2024</dc:creator>
  <cp:lastModifiedBy>yxy2024</cp:lastModifiedBy>
  <dcterms:modified xsi:type="dcterms:W3CDTF">2026-06-22T08:31:47Z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9A42C9FBAA654493961C23A74CBDB630_11</vt:lpwstr>
  </property>
  <property fmtid="{D5CDD505-2E9C-101B-9397-08002B2CF9AE}" pid="4" name="KSOTemplateDocerSaveRecord">
    <vt:lpwstr>eyJoZGlkIjoiNzkzYzIxODE2MjhjMmNmZGNiMjM1N2Y0NDMzMmYzNzQiLCJ1c2VySWQiOiI4NzYyNDAyNjEifQ==</vt:lpwstr>
  </property>
</Properties>
</file>